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8" w:rsidRDefault="00AA7CC8" w:rsidP="00AA7CC8">
      <w:pPr>
        <w:spacing w:line="360" w:lineRule="auto"/>
      </w:pPr>
      <w:r>
        <w:t xml:space="preserve">BVN: </w:t>
      </w:r>
      <w:bookmarkStart w:id="0" w:name="_GoBack"/>
      <w:r>
        <w:t>Board resolution</w:t>
      </w:r>
      <w:r w:rsidRPr="00AA7CC8">
        <w:t xml:space="preserve"> </w:t>
      </w:r>
      <w:r>
        <w:t>on holding Extraordinary General Meeting of Shareholders</w:t>
      </w:r>
      <w:bookmarkEnd w:id="0"/>
    </w:p>
    <w:p w:rsidR="00AA7CC8" w:rsidRDefault="00AA7CC8" w:rsidP="00AA7CC8">
      <w:pPr>
        <w:spacing w:line="360" w:lineRule="auto"/>
      </w:pPr>
      <w:r>
        <w:t xml:space="preserve">On 04/02/2020, </w:t>
      </w:r>
      <w:r w:rsidRPr="00AA7CC8">
        <w:t>Vietnam Cotton Joint Stock Company</w:t>
      </w:r>
      <w:r>
        <w:t xml:space="preserve"> announced Board Resolution on holding Extraordinary General Meeting of Shareholders 2020 as follows:</w:t>
      </w:r>
    </w:p>
    <w:p w:rsidR="00AA7CC8" w:rsidRDefault="00AA7CC8" w:rsidP="00AA7CC8">
      <w:pPr>
        <w:pStyle w:val="ListParagraph"/>
        <w:numPr>
          <w:ilvl w:val="0"/>
          <w:numId w:val="1"/>
        </w:numPr>
        <w:spacing w:line="360" w:lineRule="auto"/>
      </w:pPr>
      <w:r>
        <w:t>Time: 8.30, 09/03/2020.</w:t>
      </w:r>
    </w:p>
    <w:p w:rsidR="00AA7CC8" w:rsidRDefault="00AA7CC8" w:rsidP="00AA7CC8">
      <w:pPr>
        <w:pStyle w:val="ListParagraph"/>
        <w:numPr>
          <w:ilvl w:val="0"/>
          <w:numId w:val="1"/>
        </w:numPr>
        <w:spacing w:line="360" w:lineRule="auto"/>
      </w:pPr>
      <w:r>
        <w:t xml:space="preserve">Place: Head office of the company, No. 69/1/3, Nguyen </w:t>
      </w:r>
      <w:proofErr w:type="spellStart"/>
      <w:r>
        <w:t>Gia</w:t>
      </w:r>
      <w:proofErr w:type="spellEnd"/>
      <w:r>
        <w:t xml:space="preserve"> Tri, Ward 25, </w:t>
      </w:r>
      <w:proofErr w:type="spellStart"/>
      <w:r>
        <w:t>Binh</w:t>
      </w:r>
      <w:proofErr w:type="spellEnd"/>
      <w:r>
        <w:t xml:space="preserve"> Thanh District, Ho Chi Minh city</w:t>
      </w:r>
    </w:p>
    <w:p w:rsidR="00AA7CC8" w:rsidRDefault="00AA7CC8" w:rsidP="00AA7CC8">
      <w:pPr>
        <w:pStyle w:val="ListParagraph"/>
        <w:numPr>
          <w:ilvl w:val="0"/>
          <w:numId w:val="1"/>
        </w:numPr>
        <w:spacing w:line="360" w:lineRule="auto"/>
      </w:pPr>
      <w:r>
        <w:t>Agenda: amendment and supplement of the Company’s charter; appointment of members of the BOD and Supervisory Boards</w:t>
      </w:r>
    </w:p>
    <w:sectPr w:rsidR="00AA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1146"/>
    <w:multiLevelType w:val="hybridMultilevel"/>
    <w:tmpl w:val="66D0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8"/>
    <w:rsid w:val="00777D20"/>
    <w:rsid w:val="00A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56F8"/>
  <w15:chartTrackingRefBased/>
  <w15:docId w15:val="{6F037DDD-2FC8-40CA-90C9-485EE78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2020-02-14T10:39:00Z</dcterms:created>
  <dcterms:modified xsi:type="dcterms:W3CDTF">2020-02-14T10:44:00Z</dcterms:modified>
</cp:coreProperties>
</file>